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859F9" w14:textId="77777777" w:rsidR="00DF36FD" w:rsidRPr="00DF36FD" w:rsidRDefault="00DF36FD" w:rsidP="00DF36FD">
      <w:pPr>
        <w:textAlignment w:val="baseline"/>
        <w:rPr>
          <w:rFonts w:ascii="Palatino Linotype" w:eastAsia="Times New Roman" w:hAnsi="Palatino Linotype" w:cs="Calibri"/>
          <w:color w:val="000000"/>
          <w:sz w:val="18"/>
          <w:szCs w:val="18"/>
        </w:rPr>
      </w:pPr>
    </w:p>
    <w:p w14:paraId="12A40429" w14:textId="77777777" w:rsidR="00DF36FD" w:rsidRPr="00DF36FD" w:rsidRDefault="00DF36FD" w:rsidP="00DF36FD">
      <w:pPr>
        <w:textAlignment w:val="baseline"/>
        <w:rPr>
          <w:rFonts w:ascii="Palatino Linotype" w:eastAsia="Times New Roman" w:hAnsi="Palatino Linotype" w:cs="Calibri"/>
          <w:color w:val="000000"/>
          <w:sz w:val="18"/>
          <w:szCs w:val="18"/>
        </w:rPr>
      </w:pPr>
    </w:p>
    <w:p w14:paraId="738AC100" w14:textId="77777777" w:rsidR="00DF36FD" w:rsidRPr="00DF36FD" w:rsidRDefault="00DF36FD" w:rsidP="00DF36FD">
      <w:pPr>
        <w:textAlignment w:val="baseline"/>
        <w:rPr>
          <w:rFonts w:ascii="Palatino Linotype" w:eastAsia="Times New Roman" w:hAnsi="Palatino Linotype" w:cs="Calibri"/>
          <w:color w:val="000000"/>
          <w:sz w:val="18"/>
          <w:szCs w:val="18"/>
        </w:rPr>
      </w:pPr>
    </w:p>
    <w:p w14:paraId="744D6712" w14:textId="2D1B04B4" w:rsid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March 18, 2020</w:t>
      </w:r>
    </w:p>
    <w:p w14:paraId="00902FDB" w14:textId="4F8C671A" w:rsidR="00DF36FD" w:rsidRPr="00DF36FD" w:rsidRDefault="00DF36FD" w:rsidP="00DF36FD">
      <w:pPr>
        <w:textAlignment w:val="baseline"/>
        <w:rPr>
          <w:rFonts w:ascii="Palatino Linotype" w:eastAsia="Times New Roman" w:hAnsi="Palatino Linotype" w:cs="Calibri"/>
          <w:color w:val="000000"/>
          <w:sz w:val="18"/>
          <w:szCs w:val="18"/>
        </w:rPr>
      </w:pPr>
      <w:r>
        <w:rPr>
          <w:rFonts w:ascii="Palatino Linotype" w:eastAsia="Times New Roman" w:hAnsi="Palatino Linotype" w:cs="Calibri"/>
          <w:color w:val="000000"/>
          <w:sz w:val="18"/>
          <w:szCs w:val="18"/>
        </w:rPr>
        <w:t xml:space="preserve">To: </w:t>
      </w:r>
      <w:r w:rsidRPr="00DF36FD">
        <w:rPr>
          <w:rFonts w:ascii="Palatino Linotype" w:eastAsia="Times New Roman" w:hAnsi="Palatino Linotype" w:cs="Calibri"/>
          <w:color w:val="000000"/>
          <w:sz w:val="18"/>
          <w:szCs w:val="18"/>
        </w:rPr>
        <w:t>FCS FM Customer Service</w:t>
      </w:r>
      <w:r>
        <w:rPr>
          <w:rFonts w:ascii="Palatino Linotype" w:eastAsia="Times New Roman" w:hAnsi="Palatino Linotype" w:cs="Calibri"/>
          <w:color w:val="000000"/>
          <w:sz w:val="18"/>
          <w:szCs w:val="18"/>
        </w:rPr>
        <w:t>, Facilities Coordinators, Lab Managers</w:t>
      </w:r>
    </w:p>
    <w:p w14:paraId="35DD11DF" w14:textId="4F277863"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Subject: Fume Hood Hibernation Protocol for COVID-19</w:t>
      </w:r>
    </w:p>
    <w:p w14:paraId="11C0E34B" w14:textId="77777777" w:rsidR="00DF36FD" w:rsidRPr="00DF36FD" w:rsidRDefault="00DF36FD" w:rsidP="00DF36FD">
      <w:pPr>
        <w:textAlignment w:val="baseline"/>
        <w:rPr>
          <w:rFonts w:ascii="Palatino Linotype" w:eastAsia="Times New Roman" w:hAnsi="Palatino Linotype" w:cs="Calibri"/>
          <w:color w:val="000000"/>
          <w:sz w:val="18"/>
          <w:szCs w:val="18"/>
        </w:rPr>
      </w:pPr>
    </w:p>
    <w:p w14:paraId="637B7C6E" w14:textId="77777777" w:rsidR="00DF36FD" w:rsidRDefault="00DF36FD" w:rsidP="00DF36FD">
      <w:pPr>
        <w:textAlignment w:val="baseline"/>
        <w:rPr>
          <w:rFonts w:ascii="Palatino Linotype" w:eastAsia="Times New Roman" w:hAnsi="Palatino Linotype" w:cs="Calibri"/>
          <w:color w:val="000000"/>
          <w:sz w:val="18"/>
          <w:szCs w:val="18"/>
        </w:rPr>
      </w:pPr>
    </w:p>
    <w:p w14:paraId="1D10E332" w14:textId="77777777" w:rsidR="00DF36FD" w:rsidRDefault="00DF36FD" w:rsidP="00DF36FD">
      <w:pPr>
        <w:textAlignment w:val="baseline"/>
        <w:rPr>
          <w:rFonts w:ascii="Palatino Linotype" w:eastAsia="Times New Roman" w:hAnsi="Palatino Linotype" w:cs="Calibri"/>
          <w:color w:val="000000"/>
          <w:sz w:val="18"/>
          <w:szCs w:val="18"/>
        </w:rPr>
      </w:pPr>
    </w:p>
    <w:p w14:paraId="6BDD19D7" w14:textId="136176A2"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Dear Lab Managers, </w:t>
      </w:r>
    </w:p>
    <w:p w14:paraId="1C353170" w14:textId="77777777"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 </w:t>
      </w:r>
    </w:p>
    <w:p w14:paraId="3FB6518E" w14:textId="77777777"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In accordance with the message from Provost Mike Kotlikoff on March 15, 2020 </w:t>
      </w:r>
      <w:hyperlink r:id="rId7" w:tgtFrame="_blank" w:history="1">
        <w:r w:rsidRPr="00DF36FD">
          <w:rPr>
            <w:rFonts w:ascii="Palatino Linotype" w:eastAsia="Times New Roman" w:hAnsi="Palatino Linotype" w:cs="Calibri"/>
            <w:color w:val="800080"/>
            <w:sz w:val="18"/>
            <w:szCs w:val="18"/>
            <w:u w:val="single"/>
          </w:rPr>
          <w:t>COVID-19 Update: Conduct of Research</w:t>
        </w:r>
      </w:hyperlink>
      <w:r w:rsidRPr="00DF36FD">
        <w:rPr>
          <w:rFonts w:ascii="Palatino Linotype" w:eastAsia="Times New Roman" w:hAnsi="Palatino Linotype" w:cs="Calibri"/>
          <w:color w:val="000000"/>
          <w:sz w:val="18"/>
          <w:szCs w:val="18"/>
        </w:rPr>
        <w:t>, the following message provides information on how to hibernate fume hoods in order to reduce energy waste during this period of reduced research activity on campus.   </w:t>
      </w:r>
    </w:p>
    <w:p w14:paraId="50639372" w14:textId="77777777"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 </w:t>
      </w:r>
    </w:p>
    <w:p w14:paraId="34E69022" w14:textId="0BE15273"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Fume hoods use nearly half of our total campus energy.  Every 3 months, an open fume hood uses the equivalent of 1 home’s annual energy use.  Hibernating fume hoods during the research reduction will help reduce University costs, energy waste, and lower the campus carbon footprint much more so than simply shutting the sash. </w:t>
      </w:r>
    </w:p>
    <w:p w14:paraId="0C342951" w14:textId="77777777" w:rsidR="00DF36FD" w:rsidRPr="00DF36FD" w:rsidRDefault="00DF36FD" w:rsidP="00DF36FD">
      <w:pPr>
        <w:spacing w:before="100" w:beforeAutospacing="1"/>
        <w:ind w:left="720"/>
        <w:textAlignment w:val="baseline"/>
        <w:rPr>
          <w:rFonts w:ascii="Palatino Linotype" w:eastAsia="Times New Roman" w:hAnsi="Palatino Linotype" w:cs="Calibri"/>
          <w:color w:val="000000"/>
          <w:sz w:val="16"/>
          <w:szCs w:val="16"/>
        </w:rPr>
      </w:pPr>
      <w:r w:rsidRPr="00DF36FD">
        <w:rPr>
          <w:rFonts w:ascii="Palatino Linotype" w:eastAsia="Times New Roman" w:hAnsi="Palatino Linotype" w:cs="Calibri"/>
          <w:b/>
          <w:bCs/>
          <w:color w:val="000000"/>
          <w:sz w:val="16"/>
          <w:szCs w:val="16"/>
        </w:rPr>
        <w:t>Identifying Fume Hoods for Hibernation</w:t>
      </w:r>
      <w:r w:rsidRPr="00DF36FD">
        <w:rPr>
          <w:rFonts w:ascii="Palatino Linotype" w:eastAsia="Times New Roman" w:hAnsi="Palatino Linotype" w:cs="Calibri"/>
          <w:color w:val="000000"/>
          <w:sz w:val="16"/>
          <w:szCs w:val="16"/>
        </w:rPr>
        <w:t> </w:t>
      </w:r>
      <w:r w:rsidRPr="00DF36FD">
        <w:rPr>
          <w:rFonts w:ascii="Palatino Linotype" w:eastAsia="Times New Roman" w:hAnsi="Palatino Linotype" w:cs="Calibri"/>
          <w:color w:val="000000"/>
          <w:sz w:val="16"/>
          <w:szCs w:val="16"/>
        </w:rPr>
        <w:br/>
        <w:t>Any fume hood not in-use for six weeks or more is a candidate for hibernation.  </w:t>
      </w:r>
    </w:p>
    <w:p w14:paraId="4821CE69" w14:textId="4951372D" w:rsidR="00DF36FD" w:rsidRPr="00DF36FD" w:rsidRDefault="00DF36FD" w:rsidP="00DF36FD">
      <w:pPr>
        <w:pStyle w:val="ListParagraph"/>
        <w:numPr>
          <w:ilvl w:val="0"/>
          <w:numId w:val="2"/>
        </w:numPr>
        <w:spacing w:before="100" w:beforeAutospacing="1"/>
        <w:textAlignment w:val="baseline"/>
        <w:rPr>
          <w:rFonts w:ascii="Palatino Linotype" w:eastAsia="Times New Roman" w:hAnsi="Palatino Linotype" w:cs="Calibri"/>
          <w:color w:val="000000"/>
          <w:sz w:val="16"/>
          <w:szCs w:val="16"/>
        </w:rPr>
      </w:pPr>
      <w:r w:rsidRPr="00DF36FD">
        <w:rPr>
          <w:rFonts w:ascii="Palatino Linotype" w:eastAsia="Times New Roman" w:hAnsi="Palatino Linotype" w:cs="Calibri"/>
          <w:color w:val="000000"/>
          <w:sz w:val="16"/>
          <w:szCs w:val="16"/>
        </w:rPr>
        <w:t>All flammable chemicals in storage cabinets must be tightly sealed. No broken caps, leaking, or incompatible chemicals stored near each other. </w:t>
      </w:r>
    </w:p>
    <w:p w14:paraId="53F85EA5" w14:textId="1A5B5B88" w:rsidR="00DF36FD" w:rsidRPr="00DF36FD" w:rsidRDefault="00DF36FD" w:rsidP="00DF36FD">
      <w:pPr>
        <w:pStyle w:val="ListParagraph"/>
        <w:numPr>
          <w:ilvl w:val="0"/>
          <w:numId w:val="2"/>
        </w:numPr>
        <w:spacing w:before="100" w:beforeAutospacing="1"/>
        <w:textAlignment w:val="baseline"/>
        <w:rPr>
          <w:rFonts w:ascii="Palatino Linotype" w:eastAsia="Times New Roman" w:hAnsi="Palatino Linotype" w:cs="Calibri"/>
          <w:color w:val="000000"/>
          <w:sz w:val="16"/>
          <w:szCs w:val="16"/>
        </w:rPr>
      </w:pPr>
      <w:r w:rsidRPr="00DF36FD">
        <w:rPr>
          <w:rFonts w:ascii="Palatino Linotype" w:eastAsia="Times New Roman" w:hAnsi="Palatino Linotype" w:cs="Calibri"/>
          <w:color w:val="000000"/>
          <w:sz w:val="16"/>
          <w:szCs w:val="16"/>
        </w:rPr>
        <w:t>Only small quantities of corrosive chemicals in ventilated cabinets can be stored. Direct questions about chemical storage and use to </w:t>
      </w:r>
      <w:proofErr w:type="spellStart"/>
      <w:r w:rsidRPr="00DF36FD">
        <w:rPr>
          <w:rFonts w:ascii="Palatino Linotype" w:eastAsia="Times New Roman" w:hAnsi="Palatino Linotype" w:cs="Calibri"/>
          <w:color w:val="000000"/>
          <w:sz w:val="16"/>
          <w:szCs w:val="16"/>
        </w:rPr>
        <w:fldChar w:fldCharType="begin"/>
      </w:r>
      <w:r w:rsidRPr="00DF36FD">
        <w:rPr>
          <w:rFonts w:ascii="Palatino Linotype" w:eastAsia="Times New Roman" w:hAnsi="Palatino Linotype" w:cs="Calibri"/>
          <w:color w:val="000000"/>
          <w:sz w:val="16"/>
          <w:szCs w:val="16"/>
        </w:rPr>
        <w:instrText xml:space="preserve"> HYPERLINK "http://ehs.cornell.edu/" \t "_blank" </w:instrText>
      </w:r>
      <w:r w:rsidRPr="00DF36FD">
        <w:rPr>
          <w:rFonts w:ascii="Palatino Linotype" w:eastAsia="Times New Roman" w:hAnsi="Palatino Linotype" w:cs="Calibri"/>
          <w:color w:val="000000"/>
          <w:sz w:val="16"/>
          <w:szCs w:val="16"/>
        </w:rPr>
        <w:fldChar w:fldCharType="separate"/>
      </w:r>
      <w:r w:rsidRPr="00DF36FD">
        <w:rPr>
          <w:rFonts w:ascii="Palatino Linotype" w:eastAsia="Times New Roman" w:hAnsi="Palatino Linotype" w:cs="Calibri"/>
          <w:color w:val="800080"/>
          <w:sz w:val="16"/>
          <w:szCs w:val="16"/>
          <w:u w:val="single"/>
        </w:rPr>
        <w:t>AskEHS</w:t>
      </w:r>
      <w:proofErr w:type="spellEnd"/>
      <w:r w:rsidRPr="00DF36FD">
        <w:rPr>
          <w:rFonts w:ascii="Palatino Linotype" w:eastAsia="Times New Roman" w:hAnsi="Palatino Linotype" w:cs="Calibri"/>
          <w:color w:val="000000"/>
          <w:sz w:val="16"/>
          <w:szCs w:val="16"/>
        </w:rPr>
        <w:fldChar w:fldCharType="end"/>
      </w:r>
      <w:r w:rsidRPr="00DF36FD">
        <w:rPr>
          <w:rFonts w:ascii="Palatino Linotype" w:eastAsia="Times New Roman" w:hAnsi="Palatino Linotype" w:cs="Calibri"/>
          <w:color w:val="000000"/>
          <w:sz w:val="16"/>
          <w:szCs w:val="16"/>
        </w:rPr>
        <w:t>. </w:t>
      </w:r>
    </w:p>
    <w:p w14:paraId="7BA8C131" w14:textId="51D65AE5" w:rsidR="00DF36FD" w:rsidRPr="00DF36FD" w:rsidRDefault="00DF36FD" w:rsidP="00DF36FD">
      <w:pPr>
        <w:pStyle w:val="ListParagraph"/>
        <w:numPr>
          <w:ilvl w:val="0"/>
          <w:numId w:val="2"/>
        </w:numPr>
        <w:spacing w:before="100" w:beforeAutospacing="1"/>
        <w:textAlignment w:val="baseline"/>
        <w:rPr>
          <w:rFonts w:ascii="Palatino Linotype" w:eastAsia="Times New Roman" w:hAnsi="Palatino Linotype" w:cs="Calibri"/>
          <w:color w:val="000000"/>
          <w:sz w:val="16"/>
          <w:szCs w:val="16"/>
        </w:rPr>
      </w:pPr>
      <w:r w:rsidRPr="00DF36FD">
        <w:rPr>
          <w:rFonts w:ascii="Palatino Linotype" w:eastAsia="Times New Roman" w:hAnsi="Palatino Linotype" w:cs="Calibri"/>
          <w:color w:val="000000"/>
          <w:sz w:val="16"/>
          <w:szCs w:val="16"/>
        </w:rPr>
        <w:t>Remember to shut the sash completely on </w:t>
      </w:r>
      <w:r w:rsidRPr="00DF36FD">
        <w:rPr>
          <w:rFonts w:ascii="Palatino Linotype" w:eastAsia="Times New Roman" w:hAnsi="Palatino Linotype" w:cs="Calibri"/>
          <w:b/>
          <w:bCs/>
          <w:color w:val="000000"/>
          <w:sz w:val="16"/>
          <w:szCs w:val="16"/>
          <w:u w:val="single"/>
        </w:rPr>
        <w:t>all fume hoods</w:t>
      </w:r>
      <w:r w:rsidRPr="00DF36FD">
        <w:rPr>
          <w:rFonts w:ascii="Palatino Linotype" w:eastAsia="Times New Roman" w:hAnsi="Palatino Linotype" w:cs="Calibri"/>
          <w:color w:val="000000"/>
          <w:sz w:val="16"/>
          <w:szCs w:val="16"/>
        </w:rPr>
        <w:t> that cannot be hibernated. </w:t>
      </w:r>
    </w:p>
    <w:p w14:paraId="14087382" w14:textId="77777777" w:rsidR="00DF36FD" w:rsidRPr="00DF36FD" w:rsidRDefault="00DF36FD" w:rsidP="00DF36FD">
      <w:pPr>
        <w:spacing w:before="100" w:beforeAutospacing="1"/>
        <w:ind w:left="720"/>
        <w:textAlignment w:val="baseline"/>
        <w:rPr>
          <w:rFonts w:ascii="Palatino Linotype" w:eastAsia="Times New Roman" w:hAnsi="Palatino Linotype" w:cs="Calibri"/>
          <w:color w:val="000000"/>
          <w:sz w:val="16"/>
          <w:szCs w:val="16"/>
        </w:rPr>
      </w:pPr>
      <w:r w:rsidRPr="00DF36FD">
        <w:rPr>
          <w:rFonts w:ascii="Palatino Linotype" w:eastAsia="Times New Roman" w:hAnsi="Palatino Linotype" w:cs="Calibri"/>
          <w:b/>
          <w:bCs/>
          <w:color w:val="000000"/>
          <w:sz w:val="16"/>
          <w:szCs w:val="16"/>
        </w:rPr>
        <w:t>Initiate a Service Request</w:t>
      </w:r>
      <w:r w:rsidRPr="00DF36FD">
        <w:rPr>
          <w:rFonts w:ascii="Palatino Linotype" w:eastAsia="Times New Roman" w:hAnsi="Palatino Linotype" w:cs="Calibri"/>
          <w:color w:val="000000"/>
          <w:sz w:val="16"/>
          <w:szCs w:val="16"/>
        </w:rPr>
        <w:t> </w:t>
      </w:r>
      <w:r w:rsidRPr="00DF36FD">
        <w:rPr>
          <w:rFonts w:ascii="Palatino Linotype" w:eastAsia="Times New Roman" w:hAnsi="Palatino Linotype" w:cs="Calibri"/>
          <w:color w:val="000000"/>
          <w:sz w:val="16"/>
          <w:szCs w:val="16"/>
        </w:rPr>
        <w:br/>
        <w:t>Lab personnel must inform their facility coordinator that they have fume hoods that are candidates for hibernation.  </w:t>
      </w:r>
    </w:p>
    <w:p w14:paraId="2343FBB3" w14:textId="03618FF5" w:rsidR="00DF36FD" w:rsidRPr="00DF36FD" w:rsidRDefault="00DF36FD" w:rsidP="00DF36FD">
      <w:pPr>
        <w:pStyle w:val="ListParagraph"/>
        <w:numPr>
          <w:ilvl w:val="0"/>
          <w:numId w:val="2"/>
        </w:numPr>
        <w:spacing w:before="100" w:beforeAutospacing="1"/>
        <w:textAlignment w:val="baseline"/>
        <w:rPr>
          <w:rFonts w:ascii="Palatino Linotype" w:eastAsia="Times New Roman" w:hAnsi="Palatino Linotype" w:cs="Calibri"/>
          <w:color w:val="000000"/>
          <w:sz w:val="16"/>
          <w:szCs w:val="16"/>
        </w:rPr>
      </w:pPr>
      <w:r w:rsidRPr="00DF36FD">
        <w:rPr>
          <w:rFonts w:ascii="Palatino Linotype" w:eastAsia="Times New Roman" w:hAnsi="Palatino Linotype" w:cs="Calibri"/>
          <w:color w:val="000000"/>
          <w:sz w:val="16"/>
          <w:szCs w:val="16"/>
        </w:rPr>
        <w:t>Facility coordinators submit a service request to </w:t>
      </w:r>
      <w:hyperlink r:id="rId8" w:tgtFrame="_blank" w:history="1">
        <w:r w:rsidRPr="00DF36FD">
          <w:rPr>
            <w:rFonts w:ascii="Palatino Linotype" w:eastAsia="Times New Roman" w:hAnsi="Palatino Linotype" w:cs="Calibri"/>
            <w:color w:val="800080"/>
            <w:sz w:val="16"/>
            <w:szCs w:val="16"/>
            <w:u w:val="single"/>
          </w:rPr>
          <w:t>fcs.cornell.edu</w:t>
        </w:r>
      </w:hyperlink>
      <w:r w:rsidRPr="00DF36FD">
        <w:rPr>
          <w:rFonts w:ascii="Palatino Linotype" w:eastAsia="Times New Roman" w:hAnsi="Palatino Linotype" w:cs="Calibri"/>
          <w:color w:val="000000"/>
          <w:sz w:val="16"/>
          <w:szCs w:val="16"/>
        </w:rPr>
        <w:t> and indicate that the request go to Central Zone Controls Shop for correct budget charge. </w:t>
      </w:r>
    </w:p>
    <w:p w14:paraId="7DE37274" w14:textId="2769EB0C" w:rsidR="00DF36FD" w:rsidRPr="00DF36FD" w:rsidRDefault="00DF36FD" w:rsidP="00DF36FD">
      <w:pPr>
        <w:pStyle w:val="ListParagraph"/>
        <w:numPr>
          <w:ilvl w:val="0"/>
          <w:numId w:val="2"/>
        </w:numPr>
        <w:spacing w:before="100" w:beforeAutospacing="1"/>
        <w:textAlignment w:val="baseline"/>
        <w:rPr>
          <w:rFonts w:ascii="Palatino Linotype" w:eastAsia="Times New Roman" w:hAnsi="Palatino Linotype" w:cs="Calibri"/>
          <w:color w:val="000000"/>
          <w:sz w:val="16"/>
          <w:szCs w:val="16"/>
        </w:rPr>
      </w:pPr>
      <w:r w:rsidRPr="00DF36FD">
        <w:rPr>
          <w:rFonts w:ascii="Palatino Linotype" w:eastAsia="Times New Roman" w:hAnsi="Palatino Linotype" w:cs="Calibri"/>
          <w:color w:val="000000"/>
          <w:sz w:val="16"/>
          <w:szCs w:val="16"/>
        </w:rPr>
        <w:t>Clearly mark fume hoods for hibernation with a post-it </w:t>
      </w:r>
      <w:proofErr w:type="gramStart"/>
      <w:r w:rsidRPr="00DF36FD">
        <w:rPr>
          <w:rFonts w:ascii="Palatino Linotype" w:eastAsia="Times New Roman" w:hAnsi="Palatino Linotype" w:cs="Calibri"/>
          <w:color w:val="000000"/>
          <w:sz w:val="16"/>
          <w:szCs w:val="16"/>
        </w:rPr>
        <w:t>note</w:t>
      </w:r>
      <w:proofErr w:type="gramEnd"/>
      <w:r w:rsidRPr="00DF36FD">
        <w:rPr>
          <w:rFonts w:ascii="Palatino Linotype" w:eastAsia="Times New Roman" w:hAnsi="Palatino Linotype" w:cs="Calibri"/>
          <w:color w:val="000000"/>
          <w:sz w:val="16"/>
          <w:szCs w:val="16"/>
        </w:rPr>
        <w:t> or sign to help staff quickly complete the high volume of requests during this time.  </w:t>
      </w:r>
    </w:p>
    <w:p w14:paraId="256AEC66" w14:textId="77777777" w:rsidR="00DF36FD" w:rsidRPr="00DF36FD" w:rsidRDefault="00DF36FD" w:rsidP="00DF36FD">
      <w:pPr>
        <w:pStyle w:val="ListParagraph"/>
        <w:spacing w:before="100" w:beforeAutospacing="1"/>
        <w:ind w:left="1440"/>
        <w:textAlignment w:val="baseline"/>
        <w:rPr>
          <w:rFonts w:ascii="Palatino Linotype" w:eastAsia="Times New Roman" w:hAnsi="Palatino Linotype" w:cs="Calibri"/>
          <w:color w:val="000000"/>
          <w:sz w:val="16"/>
          <w:szCs w:val="16"/>
        </w:rPr>
      </w:pPr>
    </w:p>
    <w:p w14:paraId="04B45F1C" w14:textId="77777777" w:rsidR="00DF36FD" w:rsidRPr="00DF36FD" w:rsidRDefault="00DF36FD" w:rsidP="00DF36FD">
      <w:pPr>
        <w:ind w:left="720"/>
        <w:textAlignment w:val="baseline"/>
        <w:rPr>
          <w:rFonts w:ascii="Palatino Linotype" w:eastAsia="Times New Roman" w:hAnsi="Palatino Linotype" w:cs="Calibri"/>
          <w:color w:val="000000"/>
          <w:sz w:val="16"/>
          <w:szCs w:val="16"/>
        </w:rPr>
      </w:pPr>
      <w:r w:rsidRPr="00DF36FD">
        <w:rPr>
          <w:rFonts w:ascii="Palatino Linotype" w:eastAsia="Times New Roman" w:hAnsi="Palatino Linotype" w:cs="Calibri"/>
          <w:b/>
          <w:bCs/>
          <w:color w:val="000000"/>
          <w:sz w:val="16"/>
          <w:szCs w:val="16"/>
        </w:rPr>
        <w:t>Resuming Activities</w:t>
      </w:r>
      <w:r w:rsidRPr="00DF36FD">
        <w:rPr>
          <w:rFonts w:ascii="Palatino Linotype" w:eastAsia="Times New Roman" w:hAnsi="Palatino Linotype" w:cs="Calibri"/>
          <w:color w:val="000000"/>
          <w:sz w:val="16"/>
          <w:szCs w:val="16"/>
        </w:rPr>
        <w:t> </w:t>
      </w:r>
      <w:r w:rsidRPr="00DF36FD">
        <w:rPr>
          <w:rFonts w:ascii="Palatino Linotype" w:eastAsia="Times New Roman" w:hAnsi="Palatino Linotype" w:cs="Calibri"/>
          <w:color w:val="000000"/>
          <w:sz w:val="16"/>
          <w:szCs w:val="16"/>
        </w:rPr>
        <w:br/>
      </w:r>
      <w:r w:rsidRPr="00DF36FD">
        <w:rPr>
          <w:rFonts w:ascii="Palatino Linotype" w:eastAsia="Times New Roman" w:hAnsi="Palatino Linotype" w:cs="Calibri"/>
          <w:color w:val="000000"/>
          <w:sz w:val="16"/>
          <w:szCs w:val="16"/>
        </w:rPr>
        <w:t>Have your facility coordinator issue a service request to have the hood “un-hibernated.” </w:t>
      </w:r>
    </w:p>
    <w:p w14:paraId="456EB740" w14:textId="11FBD202" w:rsidR="00DF36FD" w:rsidRPr="00DF36FD" w:rsidRDefault="00DF36FD" w:rsidP="00DF36FD">
      <w:pPr>
        <w:ind w:left="720"/>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br/>
        <w:t> </w:t>
      </w:r>
    </w:p>
    <w:p w14:paraId="4378DD54" w14:textId="77777777"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We are also asking you to also identify additional ways to reduce energy and “hibernate” labs.  See the </w:t>
      </w:r>
      <w:hyperlink r:id="rId9" w:history="1">
        <w:r w:rsidRPr="00DF36FD">
          <w:rPr>
            <w:rFonts w:ascii="Palatino Linotype" w:eastAsia="Times New Roman" w:hAnsi="Palatino Linotype" w:cs="Calibri"/>
            <w:color w:val="800080"/>
            <w:sz w:val="18"/>
            <w:szCs w:val="18"/>
            <w:u w:val="single"/>
          </w:rPr>
          <w:t xml:space="preserve">Cornell Lab Energy </w:t>
        </w:r>
        <w:proofErr w:type="spellStart"/>
        <w:r w:rsidRPr="00DF36FD">
          <w:rPr>
            <w:rFonts w:ascii="Palatino Linotype" w:eastAsia="Times New Roman" w:hAnsi="Palatino Linotype" w:cs="Calibri"/>
            <w:color w:val="800080"/>
            <w:sz w:val="18"/>
            <w:szCs w:val="18"/>
            <w:u w:val="single"/>
          </w:rPr>
          <w:t>Shutdown</w:t>
        </w:r>
        <w:proofErr w:type="spellEnd"/>
      </w:hyperlink>
      <w:r w:rsidRPr="00DF36FD">
        <w:rPr>
          <w:rFonts w:ascii="Palatino Linotype" w:eastAsia="Times New Roman" w:hAnsi="Palatino Linotype" w:cs="Calibri"/>
          <w:color w:val="000000"/>
          <w:sz w:val="18"/>
          <w:szCs w:val="18"/>
        </w:rPr>
        <w:t> for a simple checklist to consider.   </w:t>
      </w:r>
    </w:p>
    <w:p w14:paraId="0ECFB982" w14:textId="77777777"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 </w:t>
      </w:r>
    </w:p>
    <w:p w14:paraId="520C6979" w14:textId="77777777"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More detail on procedures for hibernating or requesting fume hood hibernation </w:t>
      </w:r>
      <w:hyperlink r:id="rId10" w:tgtFrame="_blank" w:history="1">
        <w:r w:rsidRPr="00DF36FD">
          <w:rPr>
            <w:rFonts w:ascii="Palatino Linotype" w:eastAsia="Times New Roman" w:hAnsi="Palatino Linotype" w:cs="Calibri"/>
            <w:color w:val="800080"/>
            <w:sz w:val="18"/>
            <w:szCs w:val="18"/>
            <w:u w:val="single"/>
          </w:rPr>
          <w:t>can be found here.</w:t>
        </w:r>
      </w:hyperlink>
      <w:r w:rsidRPr="00DF36FD">
        <w:rPr>
          <w:rFonts w:ascii="Palatino Linotype" w:eastAsia="Times New Roman" w:hAnsi="Palatino Linotype" w:cs="Calibri"/>
          <w:color w:val="000000"/>
          <w:sz w:val="18"/>
          <w:szCs w:val="18"/>
        </w:rPr>
        <w:t> (Note that this guidance indicates 3 months of inactivity as the criteria for hibernation, while the current recommendation is to hibernate any fume hoods expected to be out of use through the end of the semester, or at least six weeks).  </w:t>
      </w:r>
    </w:p>
    <w:p w14:paraId="4137181B" w14:textId="77777777"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 </w:t>
      </w:r>
    </w:p>
    <w:p w14:paraId="79A492C8" w14:textId="77777777"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Thank you for your cooperation, </w:t>
      </w:r>
    </w:p>
    <w:p w14:paraId="399FEDBB" w14:textId="77777777"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 </w:t>
      </w:r>
    </w:p>
    <w:p w14:paraId="476FE823" w14:textId="77777777" w:rsidR="00DF36FD"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Rick Burgess </w:t>
      </w:r>
    </w:p>
    <w:p w14:paraId="2B297250" w14:textId="114E3849" w:rsidR="00DF36FD" w:rsidRPr="00DF36FD" w:rsidRDefault="00DF36FD" w:rsidP="00DF36FD">
      <w:pPr>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Vice President, Facilities &amp; Campus Services</w:t>
      </w:r>
    </w:p>
    <w:p w14:paraId="78A9C27A" w14:textId="5245B64E" w:rsidR="00DF36FD" w:rsidRPr="00DF36FD" w:rsidRDefault="00DF36FD" w:rsidP="00DF36FD">
      <w:pPr>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Cornell University</w:t>
      </w:r>
    </w:p>
    <w:p w14:paraId="55E2674B" w14:textId="2BE8AD70" w:rsidR="001E3F52" w:rsidRPr="00DF36FD" w:rsidRDefault="00DF36FD" w:rsidP="00DF36FD">
      <w:pPr>
        <w:textAlignment w:val="baseline"/>
        <w:rPr>
          <w:rFonts w:ascii="Palatino Linotype" w:eastAsia="Times New Roman" w:hAnsi="Palatino Linotype" w:cs="Calibri"/>
          <w:color w:val="000000"/>
          <w:sz w:val="18"/>
          <w:szCs w:val="18"/>
        </w:rPr>
      </w:pPr>
      <w:r w:rsidRPr="00DF36FD">
        <w:rPr>
          <w:rFonts w:ascii="Palatino Linotype" w:eastAsia="Times New Roman" w:hAnsi="Palatino Linotype" w:cs="Calibri"/>
          <w:color w:val="000000"/>
          <w:sz w:val="18"/>
          <w:szCs w:val="18"/>
        </w:rPr>
        <w:t> </w:t>
      </w:r>
    </w:p>
    <w:sectPr w:rsidR="001E3F52" w:rsidRPr="00DF36FD" w:rsidSect="00906F6F">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D1DD5" w14:textId="77777777" w:rsidR="00F77636" w:rsidRDefault="00F77636" w:rsidP="00DF36FD">
      <w:r>
        <w:separator/>
      </w:r>
    </w:p>
  </w:endnote>
  <w:endnote w:type="continuationSeparator" w:id="0">
    <w:p w14:paraId="2C5AFAD5" w14:textId="77777777" w:rsidR="00F77636" w:rsidRDefault="00F77636" w:rsidP="00DF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9416602"/>
      <w:docPartObj>
        <w:docPartGallery w:val="Page Numbers (Bottom of Page)"/>
        <w:docPartUnique/>
      </w:docPartObj>
    </w:sdtPr>
    <w:sdtContent>
      <w:p w14:paraId="54F737DE" w14:textId="1631E046" w:rsidR="00DF36FD" w:rsidRDefault="00DF36FD" w:rsidP="008E3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D5D035" w14:textId="77777777" w:rsidR="00DF36FD" w:rsidRDefault="00DF36FD" w:rsidP="00DF36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7643176"/>
      <w:docPartObj>
        <w:docPartGallery w:val="Page Numbers (Bottom of Page)"/>
        <w:docPartUnique/>
      </w:docPartObj>
    </w:sdtPr>
    <w:sdtContent>
      <w:p w14:paraId="196D2FEB" w14:textId="4EE54431" w:rsidR="00DF36FD" w:rsidRDefault="00DF36FD" w:rsidP="008E3224">
        <w:pPr>
          <w:pStyle w:val="Footer"/>
          <w:framePr w:wrap="none" w:vAnchor="text" w:hAnchor="margin" w:xAlign="right" w:y="1"/>
          <w:rPr>
            <w:rStyle w:val="PageNumber"/>
          </w:rPr>
        </w:pPr>
        <w:r w:rsidRPr="00DF36FD">
          <w:rPr>
            <w:rStyle w:val="PageNumber"/>
            <w:rFonts w:ascii="Palatino Linotype" w:hAnsi="Palatino Linotype"/>
            <w:sz w:val="13"/>
            <w:szCs w:val="13"/>
          </w:rPr>
          <w:fldChar w:fldCharType="begin"/>
        </w:r>
        <w:r w:rsidRPr="00DF36FD">
          <w:rPr>
            <w:rStyle w:val="PageNumber"/>
            <w:rFonts w:ascii="Palatino Linotype" w:hAnsi="Palatino Linotype"/>
            <w:sz w:val="13"/>
            <w:szCs w:val="13"/>
          </w:rPr>
          <w:instrText xml:space="preserve"> PAGE </w:instrText>
        </w:r>
        <w:r w:rsidRPr="00DF36FD">
          <w:rPr>
            <w:rStyle w:val="PageNumber"/>
            <w:rFonts w:ascii="Palatino Linotype" w:hAnsi="Palatino Linotype"/>
            <w:sz w:val="13"/>
            <w:szCs w:val="13"/>
          </w:rPr>
          <w:fldChar w:fldCharType="separate"/>
        </w:r>
        <w:r w:rsidRPr="00DF36FD">
          <w:rPr>
            <w:rStyle w:val="PageNumber"/>
            <w:rFonts w:ascii="Palatino Linotype" w:hAnsi="Palatino Linotype"/>
            <w:noProof/>
            <w:sz w:val="13"/>
            <w:szCs w:val="13"/>
          </w:rPr>
          <w:t>1</w:t>
        </w:r>
        <w:r w:rsidRPr="00DF36FD">
          <w:rPr>
            <w:rStyle w:val="PageNumber"/>
            <w:rFonts w:ascii="Palatino Linotype" w:hAnsi="Palatino Linotype"/>
            <w:sz w:val="13"/>
            <w:szCs w:val="13"/>
          </w:rPr>
          <w:fldChar w:fldCharType="end"/>
        </w:r>
      </w:p>
    </w:sdtContent>
  </w:sdt>
  <w:p w14:paraId="70D3A938" w14:textId="70F95A7D" w:rsidR="00DF36FD" w:rsidRPr="00DF36FD" w:rsidRDefault="00DF36FD" w:rsidP="00DF36FD">
    <w:pPr>
      <w:pStyle w:val="Footer"/>
      <w:ind w:right="360"/>
      <w:rPr>
        <w:rFonts w:ascii="Palatino Linotype" w:hAnsi="Palatino Linotype"/>
        <w:b/>
        <w:bCs/>
        <w:color w:val="C00000"/>
        <w:sz w:val="12"/>
        <w:szCs w:val="12"/>
      </w:rPr>
    </w:pPr>
    <w:r w:rsidRPr="00DF36FD">
      <w:rPr>
        <w:rFonts w:ascii="Palatino Linotype" w:hAnsi="Palatino Linotype"/>
        <w:b/>
        <w:bCs/>
        <w:color w:val="C00000"/>
        <w:sz w:val="12"/>
        <w:szCs w:val="12"/>
      </w:rPr>
      <w:t xml:space="preserve">Facilities &amp; Campus Services | </w:t>
    </w:r>
    <w:hyperlink r:id="rId1" w:history="1">
      <w:r w:rsidRPr="00DF36FD">
        <w:rPr>
          <w:rFonts w:ascii="Palatino Linotype" w:eastAsia="Times New Roman" w:hAnsi="Palatino Linotype" w:cs="Calibri"/>
          <w:b/>
          <w:bCs/>
          <w:color w:val="C00000"/>
          <w:sz w:val="12"/>
          <w:szCs w:val="12"/>
          <w:u w:val="single"/>
        </w:rPr>
        <w:t>fcs.cornell.edu</w:t>
      </w:r>
    </w:hyperlink>
  </w:p>
  <w:p w14:paraId="10F7AA05" w14:textId="70BF1558" w:rsidR="00DF36FD" w:rsidRPr="00DF36FD" w:rsidRDefault="00DF36FD" w:rsidP="00DF36FD">
    <w:pPr>
      <w:pStyle w:val="Footer"/>
      <w:ind w:right="360"/>
      <w:rPr>
        <w:rFonts w:ascii="Palatino Linotype" w:hAnsi="Palatino Linotype"/>
        <w:sz w:val="12"/>
        <w:szCs w:val="12"/>
      </w:rPr>
    </w:pPr>
    <w:r w:rsidRPr="00DF36FD">
      <w:rPr>
        <w:rFonts w:ascii="Palatino Linotype" w:hAnsi="Palatino Linotype"/>
        <w:sz w:val="12"/>
        <w:szCs w:val="12"/>
      </w:rPr>
      <w:t>Humphreys Service Building</w:t>
    </w:r>
    <w:r w:rsidRPr="00DF36FD">
      <w:rPr>
        <w:rFonts w:ascii="Palatino Linotype" w:hAnsi="Palatino Linotype"/>
        <w:sz w:val="12"/>
        <w:szCs w:val="12"/>
      </w:rPr>
      <w:t xml:space="preserve"> | </w:t>
    </w:r>
    <w:r w:rsidRPr="00DF36FD">
      <w:rPr>
        <w:rFonts w:ascii="Palatino Linotype" w:hAnsi="Palatino Linotype"/>
        <w:sz w:val="12"/>
        <w:szCs w:val="12"/>
      </w:rPr>
      <w:t>Cornell University</w:t>
    </w:r>
    <w:r>
      <w:rPr>
        <w:rFonts w:ascii="Palatino Linotype" w:hAnsi="Palatino Linotype"/>
        <w:sz w:val="12"/>
        <w:szCs w:val="12"/>
      </w:rPr>
      <w:t xml:space="preserve"> | </w:t>
    </w:r>
    <w:r w:rsidRPr="00DF36FD">
      <w:rPr>
        <w:rFonts w:ascii="Palatino Linotype" w:hAnsi="Palatino Linotype"/>
        <w:sz w:val="12"/>
        <w:szCs w:val="12"/>
      </w:rPr>
      <w:t>Ithaca, NY 14853</w:t>
    </w:r>
    <w:r w:rsidRPr="00DF36FD">
      <w:rPr>
        <w:rFonts w:ascii="Palatino Linotype" w:hAnsi="Palatino Linotype"/>
        <w:sz w:val="12"/>
        <w:szCs w:val="12"/>
      </w:rPr>
      <w:t xml:space="preserve"> | </w:t>
    </w:r>
    <w:r w:rsidRPr="00DF36FD">
      <w:rPr>
        <w:rFonts w:ascii="Palatino Linotype" w:hAnsi="Palatino Linotype"/>
        <w:sz w:val="12"/>
        <w:szCs w:val="12"/>
      </w:rPr>
      <w:t>(607) 255-5322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5C1F0" w14:textId="77777777" w:rsidR="00F77636" w:rsidRDefault="00F77636" w:rsidP="00DF36FD">
      <w:r>
        <w:separator/>
      </w:r>
    </w:p>
  </w:footnote>
  <w:footnote w:type="continuationSeparator" w:id="0">
    <w:p w14:paraId="58E0FD32" w14:textId="77777777" w:rsidR="00F77636" w:rsidRDefault="00F77636" w:rsidP="00DF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64AB" w14:textId="38A496C4" w:rsidR="00DF36FD" w:rsidRPr="00DF36FD" w:rsidRDefault="00DF36FD" w:rsidP="00DF36FD">
    <w:pPr>
      <w:rPr>
        <w:rFonts w:ascii="Times New Roman" w:eastAsia="Times New Roman" w:hAnsi="Times New Roman" w:cs="Times New Roman"/>
      </w:rPr>
    </w:pPr>
    <w:r>
      <w:rPr>
        <w:noProof/>
      </w:rPr>
      <w:drawing>
        <wp:anchor distT="0" distB="0" distL="114300" distR="114300" simplePos="0" relativeHeight="251659264" behindDoc="1" locked="0" layoutInCell="1" allowOverlap="1" wp14:anchorId="58D52126" wp14:editId="1D38A36A">
          <wp:simplePos x="0" y="0"/>
          <wp:positionH relativeFrom="column">
            <wp:posOffset>787177</wp:posOffset>
          </wp:positionH>
          <wp:positionV relativeFrom="paragraph">
            <wp:posOffset>37038</wp:posOffset>
          </wp:positionV>
          <wp:extent cx="1734787" cy="520065"/>
          <wp:effectExtent l="0" t="0" r="5715" b="635"/>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3-18 at 12.09.57 PM.png"/>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734787" cy="520065"/>
                  </a:xfrm>
                  <a:prstGeom prst="rect">
                    <a:avLst/>
                  </a:prstGeom>
                </pic:spPr>
              </pic:pic>
            </a:graphicData>
          </a:graphic>
          <wp14:sizeRelH relativeFrom="page">
            <wp14:pctWidth>0</wp14:pctWidth>
          </wp14:sizeRelH>
          <wp14:sizeRelV relativeFrom="page">
            <wp14:pctHeight>0</wp14:pctHeight>
          </wp14:sizeRelV>
        </wp:anchor>
      </w:drawing>
    </w:r>
    <w:r w:rsidRPr="00DF36FD">
      <w:rPr>
        <w:noProof/>
      </w:rPr>
      <w:drawing>
        <wp:anchor distT="0" distB="0" distL="114300" distR="114300" simplePos="0" relativeHeight="251658240" behindDoc="1" locked="0" layoutInCell="1" allowOverlap="1" wp14:anchorId="2A092A24" wp14:editId="202261BD">
          <wp:simplePos x="0" y="0"/>
          <wp:positionH relativeFrom="margin">
            <wp:posOffset>-47965</wp:posOffset>
          </wp:positionH>
          <wp:positionV relativeFrom="margin">
            <wp:posOffset>-515680</wp:posOffset>
          </wp:positionV>
          <wp:extent cx="675183" cy="660228"/>
          <wp:effectExtent l="0" t="0" r="0" b="635"/>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
                    <a:extLst>
                      <a:ext uri="{28A0092B-C50C-407E-A947-70E740481C1C}">
                        <a14:useLocalDpi xmlns:a14="http://schemas.microsoft.com/office/drawing/2010/main" val="0"/>
                      </a:ext>
                    </a:extLst>
                  </a:blip>
                  <a:srcRect r="66817"/>
                  <a:stretch/>
                </pic:blipFill>
                <pic:spPr bwMode="auto">
                  <a:xfrm>
                    <a:off x="0" y="0"/>
                    <a:ext cx="675183" cy="6602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C46949" w14:textId="47AEBE6F" w:rsidR="00DF36FD" w:rsidRDefault="00DF3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E4C61"/>
    <w:multiLevelType w:val="hybridMultilevel"/>
    <w:tmpl w:val="D124DED4"/>
    <w:lvl w:ilvl="0" w:tplc="8C700880">
      <w:numFmt w:val="bullet"/>
      <w:lvlText w:val="·"/>
      <w:lvlJc w:val="left"/>
      <w:pPr>
        <w:ind w:left="2680" w:hanging="52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4BBE6A45"/>
    <w:multiLevelType w:val="hybridMultilevel"/>
    <w:tmpl w:val="795C2FF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79E87956"/>
    <w:multiLevelType w:val="hybridMultilevel"/>
    <w:tmpl w:val="4B5C644E"/>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FD"/>
    <w:rsid w:val="0068424E"/>
    <w:rsid w:val="00906F6F"/>
    <w:rsid w:val="00DF36FD"/>
    <w:rsid w:val="00F7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B92CE"/>
  <w15:chartTrackingRefBased/>
  <w15:docId w15:val="{07D3617C-B9B0-404C-8C1F-FEC97241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36F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F36FD"/>
  </w:style>
  <w:style w:type="character" w:customStyle="1" w:styleId="eop">
    <w:name w:val="eop"/>
    <w:basedOn w:val="DefaultParagraphFont"/>
    <w:rsid w:val="00DF36FD"/>
  </w:style>
  <w:style w:type="character" w:styleId="Hyperlink">
    <w:name w:val="Hyperlink"/>
    <w:basedOn w:val="DefaultParagraphFont"/>
    <w:uiPriority w:val="99"/>
    <w:semiHidden/>
    <w:unhideWhenUsed/>
    <w:rsid w:val="00DF36FD"/>
    <w:rPr>
      <w:color w:val="0000FF"/>
      <w:u w:val="single"/>
    </w:rPr>
  </w:style>
  <w:style w:type="character" w:customStyle="1" w:styleId="scxw75848694">
    <w:name w:val="scxw75848694"/>
    <w:basedOn w:val="DefaultParagraphFont"/>
    <w:rsid w:val="00DF36FD"/>
  </w:style>
  <w:style w:type="character" w:customStyle="1" w:styleId="apple-converted-space">
    <w:name w:val="apple-converted-space"/>
    <w:basedOn w:val="DefaultParagraphFont"/>
    <w:rsid w:val="00DF36FD"/>
  </w:style>
  <w:style w:type="character" w:customStyle="1" w:styleId="contextualspellingandgrammarerror">
    <w:name w:val="contextualspellingandgrammarerror"/>
    <w:basedOn w:val="DefaultParagraphFont"/>
    <w:rsid w:val="00DF36FD"/>
  </w:style>
  <w:style w:type="paragraph" w:styleId="ListParagraph">
    <w:name w:val="List Paragraph"/>
    <w:basedOn w:val="Normal"/>
    <w:uiPriority w:val="34"/>
    <w:qFormat/>
    <w:rsid w:val="00DF36FD"/>
    <w:pPr>
      <w:ind w:left="720"/>
      <w:contextualSpacing/>
    </w:pPr>
  </w:style>
  <w:style w:type="paragraph" w:styleId="Header">
    <w:name w:val="header"/>
    <w:basedOn w:val="Normal"/>
    <w:link w:val="HeaderChar"/>
    <w:uiPriority w:val="99"/>
    <w:unhideWhenUsed/>
    <w:rsid w:val="00DF36FD"/>
    <w:pPr>
      <w:tabs>
        <w:tab w:val="center" w:pos="4680"/>
        <w:tab w:val="right" w:pos="9360"/>
      </w:tabs>
    </w:pPr>
  </w:style>
  <w:style w:type="character" w:customStyle="1" w:styleId="HeaderChar">
    <w:name w:val="Header Char"/>
    <w:basedOn w:val="DefaultParagraphFont"/>
    <w:link w:val="Header"/>
    <w:uiPriority w:val="99"/>
    <w:rsid w:val="00DF36FD"/>
  </w:style>
  <w:style w:type="paragraph" w:styleId="Footer">
    <w:name w:val="footer"/>
    <w:basedOn w:val="Normal"/>
    <w:link w:val="FooterChar"/>
    <w:uiPriority w:val="99"/>
    <w:unhideWhenUsed/>
    <w:rsid w:val="00DF36FD"/>
    <w:pPr>
      <w:tabs>
        <w:tab w:val="center" w:pos="4680"/>
        <w:tab w:val="right" w:pos="9360"/>
      </w:tabs>
    </w:pPr>
  </w:style>
  <w:style w:type="character" w:customStyle="1" w:styleId="FooterChar">
    <w:name w:val="Footer Char"/>
    <w:basedOn w:val="DefaultParagraphFont"/>
    <w:link w:val="Footer"/>
    <w:uiPriority w:val="99"/>
    <w:rsid w:val="00DF36FD"/>
  </w:style>
  <w:style w:type="character" w:styleId="PageNumber">
    <w:name w:val="page number"/>
    <w:basedOn w:val="DefaultParagraphFont"/>
    <w:uiPriority w:val="99"/>
    <w:semiHidden/>
    <w:unhideWhenUsed/>
    <w:rsid w:val="00DF3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854787">
      <w:bodyDiv w:val="1"/>
      <w:marLeft w:val="0"/>
      <w:marRight w:val="0"/>
      <w:marTop w:val="0"/>
      <w:marBottom w:val="0"/>
      <w:divBdr>
        <w:top w:val="none" w:sz="0" w:space="0" w:color="auto"/>
        <w:left w:val="none" w:sz="0" w:space="0" w:color="auto"/>
        <w:bottom w:val="none" w:sz="0" w:space="0" w:color="auto"/>
        <w:right w:val="none" w:sz="0" w:space="0" w:color="auto"/>
      </w:divBdr>
    </w:div>
    <w:div w:id="422340008">
      <w:bodyDiv w:val="1"/>
      <w:marLeft w:val="0"/>
      <w:marRight w:val="0"/>
      <w:marTop w:val="0"/>
      <w:marBottom w:val="0"/>
      <w:divBdr>
        <w:top w:val="none" w:sz="0" w:space="0" w:color="auto"/>
        <w:left w:val="none" w:sz="0" w:space="0" w:color="auto"/>
        <w:bottom w:val="none" w:sz="0" w:space="0" w:color="auto"/>
        <w:right w:val="none" w:sz="0" w:space="0" w:color="auto"/>
      </w:divBdr>
    </w:div>
    <w:div w:id="744376050">
      <w:bodyDiv w:val="1"/>
      <w:marLeft w:val="0"/>
      <w:marRight w:val="0"/>
      <w:marTop w:val="0"/>
      <w:marBottom w:val="0"/>
      <w:divBdr>
        <w:top w:val="none" w:sz="0" w:space="0" w:color="auto"/>
        <w:left w:val="none" w:sz="0" w:space="0" w:color="auto"/>
        <w:bottom w:val="none" w:sz="0" w:space="0" w:color="auto"/>
        <w:right w:val="none" w:sz="0" w:space="0" w:color="auto"/>
      </w:divBdr>
    </w:div>
    <w:div w:id="939407867">
      <w:bodyDiv w:val="1"/>
      <w:marLeft w:val="0"/>
      <w:marRight w:val="0"/>
      <w:marTop w:val="0"/>
      <w:marBottom w:val="0"/>
      <w:divBdr>
        <w:top w:val="none" w:sz="0" w:space="0" w:color="auto"/>
        <w:left w:val="none" w:sz="0" w:space="0" w:color="auto"/>
        <w:bottom w:val="none" w:sz="0" w:space="0" w:color="auto"/>
        <w:right w:val="none" w:sz="0" w:space="0" w:color="auto"/>
      </w:divBdr>
    </w:div>
    <w:div w:id="1462841465">
      <w:bodyDiv w:val="1"/>
      <w:marLeft w:val="0"/>
      <w:marRight w:val="0"/>
      <w:marTop w:val="0"/>
      <w:marBottom w:val="0"/>
      <w:divBdr>
        <w:top w:val="none" w:sz="0" w:space="0" w:color="auto"/>
        <w:left w:val="none" w:sz="0" w:space="0" w:color="auto"/>
        <w:bottom w:val="none" w:sz="0" w:space="0" w:color="auto"/>
        <w:right w:val="none" w:sz="0" w:space="0" w:color="auto"/>
      </w:divBdr>
    </w:div>
    <w:div w:id="20010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s.cornell.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ornell.edu/coronavirus/statements-news/20200315-research.cf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p.ehs.cornell.edu/lab-research-safety/chemical-safety/lab-ventilation/Documents/RSS_LVMP_FH_Hibernation.pdf" TargetMode="External"/><Relationship Id="rId4" Type="http://schemas.openxmlformats.org/officeDocument/2006/relationships/webSettings" Target="webSettings.xml"/><Relationship Id="rId9" Type="http://schemas.openxmlformats.org/officeDocument/2006/relationships/hyperlink" Target="https://sustainablecampus.cornell.edu/programs-guides/green-office-lab-program/green-lab-program/lab-shutdown-tip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fcs.cornell.ed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Brylinsky</dc:creator>
  <cp:keywords/>
  <dc:description/>
  <cp:lastModifiedBy>Sarah Brylinsky</cp:lastModifiedBy>
  <cp:revision>1</cp:revision>
  <dcterms:created xsi:type="dcterms:W3CDTF">2020-03-18T16:04:00Z</dcterms:created>
  <dcterms:modified xsi:type="dcterms:W3CDTF">2020-03-18T16:14:00Z</dcterms:modified>
</cp:coreProperties>
</file>